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28" w:rsidRPr="006D4EDF" w:rsidRDefault="001C0E28" w:rsidP="0032417F">
      <w:pPr>
        <w:jc w:val="center"/>
      </w:pPr>
      <w:r w:rsidRPr="006D4EDF">
        <w:rPr>
          <w:rFonts w:hint="eastAsia"/>
        </w:rPr>
        <w:t>靖国神社秋季例大</w:t>
      </w:r>
      <w:r w:rsidR="00EB7528" w:rsidRPr="006D4EDF">
        <w:rPr>
          <w:rFonts w:hint="eastAsia"/>
        </w:rPr>
        <w:t>祭での首相・閣僚の真榊奉納、自民党総裁の玉串料奉納に抗議します</w:t>
      </w:r>
    </w:p>
    <w:p w:rsidR="001C0E28" w:rsidRPr="006D4EDF" w:rsidRDefault="001C0E28" w:rsidP="001C0E28"/>
    <w:p w:rsidR="001C0E28" w:rsidRPr="006D4EDF" w:rsidRDefault="001C0E28" w:rsidP="001C0E28"/>
    <w:p w:rsidR="001C0E28" w:rsidRPr="006D4EDF" w:rsidRDefault="001C0E28" w:rsidP="001C0E28">
      <w:r w:rsidRPr="006D4EDF">
        <w:rPr>
          <w:rFonts w:hint="eastAsia"/>
        </w:rPr>
        <w:t>内閣総理大臣・自民党総裁　高市早苗様</w:t>
      </w:r>
    </w:p>
    <w:p w:rsidR="001C0E28" w:rsidRPr="006D4EDF" w:rsidRDefault="001C0E28" w:rsidP="001C0E28">
      <w:r w:rsidRPr="006D4EDF">
        <w:rPr>
          <w:rFonts w:hint="eastAsia"/>
        </w:rPr>
        <w:t>前内閣総理大臣　石破茂様</w:t>
      </w:r>
    </w:p>
    <w:p w:rsidR="001C0E28" w:rsidRPr="006D4EDF" w:rsidRDefault="001C0E28" w:rsidP="001C0E28">
      <w:r w:rsidRPr="006D4EDF">
        <w:rPr>
          <w:rFonts w:hint="eastAsia"/>
        </w:rPr>
        <w:t>前厚生労働大臣　福岡資麿様</w:t>
      </w:r>
    </w:p>
    <w:p w:rsidR="00FA5ADB" w:rsidRPr="006D4EDF" w:rsidRDefault="00FA5ADB" w:rsidP="001C0E28">
      <w:r w:rsidRPr="006D4EDF">
        <w:rPr>
          <w:rFonts w:hint="eastAsia"/>
        </w:rPr>
        <w:t>前経済安全保障大臣　城内実様</w:t>
      </w:r>
    </w:p>
    <w:p w:rsidR="001C0E28" w:rsidRPr="006D4EDF" w:rsidRDefault="001C0E28" w:rsidP="001C0E28"/>
    <w:p w:rsidR="001C0E28" w:rsidRPr="006D4EDF" w:rsidRDefault="001C0E28" w:rsidP="00736FF3">
      <w:r w:rsidRPr="006D4EDF">
        <w:rPr>
          <w:rFonts w:hint="eastAsia"/>
        </w:rPr>
        <w:t xml:space="preserve">　私ども「政教分離の侵害を監視する全国会議」は、靖国神社の春季・秋季例大祭、また</w:t>
      </w:r>
      <w:r w:rsidRPr="006D4EDF">
        <w:rPr>
          <w:rFonts w:hint="eastAsia"/>
        </w:rPr>
        <w:t>8</w:t>
      </w:r>
      <w:r w:rsidRPr="006D4EDF">
        <w:rPr>
          <w:rFonts w:hint="eastAsia"/>
        </w:rPr>
        <w:t>月</w:t>
      </w:r>
      <w:r w:rsidRPr="006D4EDF">
        <w:rPr>
          <w:rFonts w:hint="eastAsia"/>
        </w:rPr>
        <w:t>15</w:t>
      </w:r>
      <w:r w:rsidR="00EB7528" w:rsidRPr="006D4EDF">
        <w:rPr>
          <w:rFonts w:hint="eastAsia"/>
        </w:rPr>
        <w:t>日の敗戦の</w:t>
      </w:r>
      <w:r w:rsidRPr="006D4EDF">
        <w:rPr>
          <w:rFonts w:hint="eastAsia"/>
        </w:rPr>
        <w:t>日ごとに、歴代の首相及び閣僚に対し、日本国憲法第２０条３項「政教分離原則」を厳格に守り、参拝や真榊等の奉納を行なったことに抗議を続けて来ました。戦後８０年を刻む今年２０２５年も秋季例大祭において石破茂内閣総理大臣（当時）は、靖国神社秋季例大祭の日１０月１７日に「</w:t>
      </w:r>
      <w:r w:rsidR="00877AE2" w:rsidRPr="006D4EDF">
        <w:rPr>
          <w:rFonts w:hint="eastAsia"/>
        </w:rPr>
        <w:t>内閣総理大臣　石破茂」の名で真榊奉納を行い、</w:t>
      </w:r>
      <w:r w:rsidRPr="006D4EDF">
        <w:rPr>
          <w:rFonts w:hint="eastAsia"/>
        </w:rPr>
        <w:t>福岡資麿厚生労働大臣</w:t>
      </w:r>
      <w:r w:rsidR="00FA5ADB" w:rsidRPr="006D4EDF">
        <w:rPr>
          <w:rFonts w:hint="eastAsia"/>
        </w:rPr>
        <w:t>（当時）</w:t>
      </w:r>
      <w:r w:rsidR="00736FF3" w:rsidRPr="006D4EDF">
        <w:rPr>
          <w:rFonts w:hint="eastAsia"/>
        </w:rPr>
        <w:t>、城内実経済安全保障大臣（当時）</w:t>
      </w:r>
      <w:r w:rsidRPr="006D4EDF">
        <w:rPr>
          <w:rFonts w:hint="eastAsia"/>
        </w:rPr>
        <w:t>も同様に同日真榊を奉納しました。憲法尊重擁護義</w:t>
      </w:r>
      <w:r w:rsidR="00736FF3" w:rsidRPr="006D4EDF">
        <w:rPr>
          <w:rFonts w:hint="eastAsia"/>
        </w:rPr>
        <w:t>務を負う立場にありながら、公然と「内閣総理大臣」</w:t>
      </w:r>
      <w:r w:rsidR="00661EEA" w:rsidRPr="006D4EDF">
        <w:rPr>
          <w:rFonts w:hint="eastAsia"/>
        </w:rPr>
        <w:t>、「国務大臣」の肩書を付して真榊奉納を行ったことは、明らかに</w:t>
      </w:r>
      <w:r w:rsidRPr="006D4EDF">
        <w:rPr>
          <w:rFonts w:hint="eastAsia"/>
        </w:rPr>
        <w:t>「公的」立場での行為であり、明白な日本国憲法第２０条３項の「政教分離原則」違反です。</w:t>
      </w:r>
      <w:r w:rsidR="00736FF3" w:rsidRPr="006D4EDF">
        <w:rPr>
          <w:rFonts w:hint="eastAsia"/>
        </w:rPr>
        <w:t>石破茂前内閣総理大臣は１０月１０日に戦後</w:t>
      </w:r>
      <w:r w:rsidR="006971A3" w:rsidRPr="006D4EDF">
        <w:rPr>
          <w:rFonts w:hint="eastAsia"/>
        </w:rPr>
        <w:t>８０</w:t>
      </w:r>
      <w:r w:rsidR="00736FF3" w:rsidRPr="006D4EDF">
        <w:rPr>
          <w:rFonts w:hint="eastAsia"/>
        </w:rPr>
        <w:t>年に節目として「なぜ戦争を避けられなかったか」をテー</w:t>
      </w:r>
      <w:r w:rsidR="006971A3" w:rsidRPr="006D4EDF">
        <w:rPr>
          <w:rFonts w:hint="eastAsia"/>
        </w:rPr>
        <w:t>マに先の大戦に関する見解を発表されましたが、軍国主義の精神的支柱となり一切の異論を全国民から排除する大きな要因となった国家神道体制に対しては何ら言及せず、今回</w:t>
      </w:r>
      <w:r w:rsidR="00EB7528" w:rsidRPr="006D4EDF">
        <w:rPr>
          <w:rFonts w:hint="eastAsia"/>
        </w:rPr>
        <w:t>の首相任期最後の真榊奉納は歴史に学ぶことに対する認識の欠如を露呈しており、</w:t>
      </w:r>
      <w:r w:rsidR="006971A3" w:rsidRPr="006D4EDF">
        <w:rPr>
          <w:rFonts w:hint="eastAsia"/>
        </w:rPr>
        <w:t>非常に残念なことであります</w:t>
      </w:r>
      <w:r w:rsidR="00736FF3" w:rsidRPr="006D4EDF">
        <w:rPr>
          <w:rFonts w:hint="eastAsia"/>
        </w:rPr>
        <w:t>。</w:t>
      </w:r>
    </w:p>
    <w:p w:rsidR="00877AE2" w:rsidRPr="006D4EDF" w:rsidRDefault="00EB7528" w:rsidP="00877AE2">
      <w:r w:rsidRPr="006D4EDF">
        <w:rPr>
          <w:rFonts w:hint="eastAsia"/>
        </w:rPr>
        <w:t xml:space="preserve">　</w:t>
      </w:r>
      <w:r w:rsidR="006971A3" w:rsidRPr="006D4EDF">
        <w:rPr>
          <w:rFonts w:hint="eastAsia"/>
        </w:rPr>
        <w:t>自民党総裁として選ばれた高市早苗現内閣総理大臣もまた１０月１７日に靖国神社の秋季例大祭に合わせて玉串料を奉納し、同時に</w:t>
      </w:r>
      <w:r w:rsidR="00877AE2" w:rsidRPr="006D4EDF">
        <w:rPr>
          <w:rFonts w:hint="eastAsia"/>
        </w:rPr>
        <w:t>有村治子総務会長</w:t>
      </w:r>
      <w:r w:rsidR="006971A3" w:rsidRPr="006D4EDF">
        <w:rPr>
          <w:rFonts w:hint="eastAsia"/>
        </w:rPr>
        <w:t>に</w:t>
      </w:r>
      <w:r w:rsidR="00877AE2" w:rsidRPr="006D4EDF">
        <w:rPr>
          <w:rFonts w:hint="eastAsia"/>
        </w:rPr>
        <w:t>高市氏の名代として</w:t>
      </w:r>
      <w:r w:rsidR="006971A3" w:rsidRPr="006D4EDF">
        <w:rPr>
          <w:rFonts w:hint="eastAsia"/>
        </w:rPr>
        <w:t>靖国神社参拝を代行させました</w:t>
      </w:r>
      <w:r w:rsidR="00877AE2" w:rsidRPr="006D4EDF">
        <w:rPr>
          <w:rFonts w:hint="eastAsia"/>
        </w:rPr>
        <w:t>。有村氏は記者会見で「総裁の意を体して、謹んでお参</w:t>
      </w:r>
      <w:r w:rsidR="006971A3" w:rsidRPr="006D4EDF">
        <w:rPr>
          <w:rFonts w:hint="eastAsia"/>
        </w:rPr>
        <w:t>りした」と述べております</w:t>
      </w:r>
      <w:r w:rsidR="00877AE2" w:rsidRPr="006D4EDF">
        <w:rPr>
          <w:rFonts w:hint="eastAsia"/>
        </w:rPr>
        <w:t>。</w:t>
      </w:r>
      <w:r w:rsidR="006971A3" w:rsidRPr="006D4EDF">
        <w:rPr>
          <w:rFonts w:hint="eastAsia"/>
        </w:rPr>
        <w:t>内閣総理大臣就任前とは言え、公党である自由民主党の総裁という公的な立場にあっては</w:t>
      </w:r>
      <w:r w:rsidRPr="006D4EDF">
        <w:rPr>
          <w:rFonts w:hint="eastAsia"/>
        </w:rPr>
        <w:t>、</w:t>
      </w:r>
      <w:r w:rsidR="006971A3" w:rsidRPr="006D4EDF">
        <w:rPr>
          <w:rFonts w:hint="eastAsia"/>
        </w:rPr>
        <w:t>日本国憲法遵守の義務を負うものでありながら、玉串料の奉納や代行を立てての参拝は、特定宗教の援助・助長・促進に当たり、政教分離原則</w:t>
      </w:r>
      <w:r w:rsidR="00A505B0" w:rsidRPr="006D4EDF">
        <w:rPr>
          <w:rFonts w:hint="eastAsia"/>
        </w:rPr>
        <w:t>の趣旨を踏みにじる行為です。</w:t>
      </w:r>
    </w:p>
    <w:p w:rsidR="001C0E28" w:rsidRPr="006D4EDF" w:rsidRDefault="001C0E28" w:rsidP="001C0E28">
      <w:r w:rsidRPr="006D4EDF">
        <w:rPr>
          <w:rFonts w:hint="eastAsia"/>
        </w:rPr>
        <w:t xml:space="preserve">　</w:t>
      </w:r>
      <w:r w:rsidR="00A505B0" w:rsidRPr="006D4EDF">
        <w:rPr>
          <w:rFonts w:hint="eastAsia"/>
        </w:rPr>
        <w:t>日本国憲法に２０条３項「政教分離原則」が定められたのは</w:t>
      </w:r>
      <w:r w:rsidRPr="006D4EDF">
        <w:rPr>
          <w:rFonts w:hint="eastAsia"/>
        </w:rPr>
        <w:t>、国家神道体制により全国民を一律に靖国神社等に参拝させ、天皇のための戦死を最高善と教化した負の歴史の反省と再発防止の目的があります。首相や閣僚らが、こうした歴史の事実を重く受け止めず、靖国神社への真榊奉納という行為を繰り返すことは、日本政府が歴史に対して無反省であることを国内外に宣明するのに等しいことです。</w:t>
      </w:r>
    </w:p>
    <w:p w:rsidR="001C0E28" w:rsidRPr="006D4EDF" w:rsidRDefault="001C0E28" w:rsidP="001C0E28">
      <w:r w:rsidRPr="006D4EDF">
        <w:rPr>
          <w:rFonts w:hint="eastAsia"/>
        </w:rPr>
        <w:t xml:space="preserve">　</w:t>
      </w:r>
      <w:r w:rsidR="00A505B0" w:rsidRPr="006D4EDF">
        <w:rPr>
          <w:rFonts w:hint="eastAsia"/>
        </w:rPr>
        <w:t>私たちは首相、</w:t>
      </w:r>
      <w:r w:rsidRPr="006D4EDF">
        <w:rPr>
          <w:rFonts w:hint="eastAsia"/>
        </w:rPr>
        <w:t>閣僚</w:t>
      </w:r>
      <w:r w:rsidR="00A505B0" w:rsidRPr="006D4EDF">
        <w:rPr>
          <w:rFonts w:hint="eastAsia"/>
        </w:rPr>
        <w:t>、および公党の総裁</w:t>
      </w:r>
      <w:r w:rsidRPr="006D4EDF">
        <w:rPr>
          <w:rFonts w:hint="eastAsia"/>
        </w:rPr>
        <w:t>が、一宗教法人である靖国神社の例大祭に参拝や真榊を奉納したことを厳重に抗議し、以後、憲法第２０条３項に定める「政教分離原則」規定、及び第８９条の「公金の支出の禁止」規定を厳格に遵守し、同様の奉納や参拝を行わないよう強く要請します。</w:t>
      </w:r>
    </w:p>
    <w:p w:rsidR="001C0E28" w:rsidRPr="006D4EDF" w:rsidRDefault="00661EEA" w:rsidP="001C0E28">
      <w:pPr>
        <w:jc w:val="right"/>
      </w:pPr>
      <w:r w:rsidRPr="006D4EDF">
        <w:rPr>
          <w:rFonts w:hint="eastAsia"/>
        </w:rPr>
        <w:t>２０２５年１０月２９</w:t>
      </w:r>
      <w:r w:rsidR="001C0E28" w:rsidRPr="006D4EDF">
        <w:rPr>
          <w:rFonts w:hint="eastAsia"/>
        </w:rPr>
        <w:t>日</w:t>
      </w:r>
    </w:p>
    <w:p w:rsidR="001C0E28" w:rsidRPr="006D4EDF" w:rsidRDefault="001C0E28" w:rsidP="001C0E28">
      <w:pPr>
        <w:jc w:val="right"/>
      </w:pPr>
      <w:r w:rsidRPr="006D4EDF">
        <w:rPr>
          <w:rFonts w:hint="eastAsia"/>
        </w:rPr>
        <w:t>政教分離の侵害を監視する全国会議</w:t>
      </w:r>
    </w:p>
    <w:p w:rsidR="001C0E28" w:rsidRPr="006D4EDF" w:rsidRDefault="001C0E28" w:rsidP="001C0E28">
      <w:pPr>
        <w:jc w:val="right"/>
      </w:pPr>
      <w:r w:rsidRPr="006D4EDF">
        <w:rPr>
          <w:rFonts w:hint="eastAsia"/>
        </w:rPr>
        <w:t>代表幹事　稲正樹、木村庸五</w:t>
      </w:r>
    </w:p>
    <w:p w:rsidR="001C0E28" w:rsidRDefault="001C0E28" w:rsidP="001C0E28">
      <w:pPr>
        <w:jc w:val="right"/>
      </w:pPr>
      <w:r w:rsidRPr="006D4EDF">
        <w:rPr>
          <w:rFonts w:hint="eastAsia"/>
        </w:rPr>
        <w:t>事務局長　星出卓也</w:t>
      </w:r>
    </w:p>
    <w:p w:rsidR="006D4EDF" w:rsidRDefault="006D4EDF" w:rsidP="001C0E28">
      <w:pPr>
        <w:jc w:val="right"/>
      </w:pPr>
    </w:p>
    <w:p w:rsidR="006D4EDF" w:rsidRDefault="006D4EDF" w:rsidP="001C0E28">
      <w:pPr>
        <w:jc w:val="right"/>
      </w:pPr>
      <w:r>
        <w:rPr>
          <w:rFonts w:hint="eastAsia"/>
        </w:rPr>
        <w:t>東京都西東京市柳沢</w:t>
      </w:r>
      <w:r>
        <w:rPr>
          <w:rFonts w:hint="eastAsia"/>
        </w:rPr>
        <w:t>2-11-13</w:t>
      </w:r>
    </w:p>
    <w:p w:rsidR="006D4EDF" w:rsidRDefault="006D4EDF" w:rsidP="006D4EDF">
      <w:pPr>
        <w:wordWrap w:val="0"/>
        <w:jc w:val="right"/>
      </w:pPr>
      <w:r>
        <w:rPr>
          <w:rFonts w:hint="eastAsia"/>
        </w:rPr>
        <w:t xml:space="preserve">電話・Ｆａｘ　</w:t>
      </w:r>
      <w:r>
        <w:rPr>
          <w:rFonts w:hint="eastAsia"/>
        </w:rPr>
        <w:t>042-458-0251</w:t>
      </w:r>
    </w:p>
    <w:p w:rsidR="006D4EDF" w:rsidRPr="006D4EDF" w:rsidRDefault="006D4EDF" w:rsidP="006D4EDF">
      <w:pPr>
        <w:jc w:val="right"/>
        <w:rPr>
          <w:rFonts w:hint="eastAsia"/>
        </w:rPr>
      </w:pPr>
      <w:r>
        <w:t>sola_fide@yahoo.ne.jp</w:t>
      </w:r>
    </w:p>
    <w:p w:rsidR="006450DE" w:rsidRPr="006D4EDF" w:rsidRDefault="000B3870">
      <w:bookmarkStart w:id="0" w:name="_GoBack"/>
      <w:bookmarkEnd w:id="0"/>
    </w:p>
    <w:p w:rsidR="001C0E28" w:rsidRDefault="001C0E28"/>
    <w:p w:rsidR="001C0E28" w:rsidRDefault="001C0E28"/>
    <w:sectPr w:rsidR="001C0E28" w:rsidSect="00A505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70" w:rsidRDefault="000B3870" w:rsidP="00661EEA">
      <w:r>
        <w:separator/>
      </w:r>
    </w:p>
  </w:endnote>
  <w:endnote w:type="continuationSeparator" w:id="0">
    <w:p w:rsidR="000B3870" w:rsidRDefault="000B3870" w:rsidP="0066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70" w:rsidRDefault="000B3870" w:rsidP="00661EEA">
      <w:r>
        <w:separator/>
      </w:r>
    </w:p>
  </w:footnote>
  <w:footnote w:type="continuationSeparator" w:id="0">
    <w:p w:rsidR="000B3870" w:rsidRDefault="000B3870" w:rsidP="00661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28"/>
    <w:rsid w:val="000B3870"/>
    <w:rsid w:val="001C0E28"/>
    <w:rsid w:val="0032417F"/>
    <w:rsid w:val="005516FC"/>
    <w:rsid w:val="00661EEA"/>
    <w:rsid w:val="006971A3"/>
    <w:rsid w:val="006D4EDF"/>
    <w:rsid w:val="00736FF3"/>
    <w:rsid w:val="007F3B6B"/>
    <w:rsid w:val="00877AE2"/>
    <w:rsid w:val="00A505B0"/>
    <w:rsid w:val="00AD4CA1"/>
    <w:rsid w:val="00DD1CEA"/>
    <w:rsid w:val="00EB7528"/>
    <w:rsid w:val="00FA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BC1134-E4E9-428B-8911-FA18A2CE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E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EEA"/>
    <w:pPr>
      <w:tabs>
        <w:tab w:val="center" w:pos="4252"/>
        <w:tab w:val="right" w:pos="8504"/>
      </w:tabs>
      <w:snapToGrid w:val="0"/>
    </w:pPr>
  </w:style>
  <w:style w:type="character" w:customStyle="1" w:styleId="a4">
    <w:name w:val="ヘッダー (文字)"/>
    <w:basedOn w:val="a0"/>
    <w:link w:val="a3"/>
    <w:uiPriority w:val="99"/>
    <w:rsid w:val="00661EEA"/>
  </w:style>
  <w:style w:type="paragraph" w:styleId="a5">
    <w:name w:val="footer"/>
    <w:basedOn w:val="a"/>
    <w:link w:val="a6"/>
    <w:uiPriority w:val="99"/>
    <w:unhideWhenUsed/>
    <w:rsid w:val="00661EEA"/>
    <w:pPr>
      <w:tabs>
        <w:tab w:val="center" w:pos="4252"/>
        <w:tab w:val="right" w:pos="8504"/>
      </w:tabs>
      <w:snapToGrid w:val="0"/>
    </w:pPr>
  </w:style>
  <w:style w:type="character" w:customStyle="1" w:styleId="a6">
    <w:name w:val="フッター (文字)"/>
    <w:basedOn w:val="a0"/>
    <w:link w:val="a5"/>
    <w:uiPriority w:val="99"/>
    <w:rsid w:val="0066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星出卓也</dc:creator>
  <cp:keywords/>
  <dc:description/>
  <cp:lastModifiedBy>星出卓也</cp:lastModifiedBy>
  <cp:revision>4</cp:revision>
  <dcterms:created xsi:type="dcterms:W3CDTF">2025-10-27T13:30:00Z</dcterms:created>
  <dcterms:modified xsi:type="dcterms:W3CDTF">2025-10-29T02:19:00Z</dcterms:modified>
</cp:coreProperties>
</file>